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23DF1" w14:textId="1A986B3E" w:rsidR="00D06D23" w:rsidRDefault="00D06D23" w:rsidP="00D06D23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EE47F4">
        <w:rPr>
          <w:rFonts w:ascii="ＭＳ 明朝" w:eastAsia="ＭＳ 明朝" w:hAnsi="ＭＳ 明朝" w:cs="Times New Roman" w:hint="eastAsia"/>
          <w:szCs w:val="21"/>
        </w:rPr>
        <w:t>８</w:t>
      </w:r>
      <w:r w:rsidRPr="00D751DF">
        <w:rPr>
          <w:rFonts w:ascii="ＭＳ 明朝" w:eastAsia="ＭＳ 明朝" w:hAnsi="ＭＳ 明朝" w:cs="Times New Roman" w:hint="eastAsia"/>
          <w:szCs w:val="21"/>
        </w:rPr>
        <w:t>号（第</w:t>
      </w:r>
      <w:r w:rsidR="00EE47F4">
        <w:rPr>
          <w:rFonts w:ascii="ＭＳ 明朝" w:eastAsia="ＭＳ 明朝" w:hAnsi="ＭＳ 明朝" w:cs="Times New Roman" w:hint="eastAsia"/>
          <w:szCs w:val="21"/>
        </w:rPr>
        <w:t>８</w:t>
      </w:r>
      <w:r w:rsidRPr="00D751DF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646F28EE" w14:textId="7478CB15" w:rsidR="00D06D23" w:rsidRDefault="00D06D23" w:rsidP="00D06D23">
      <w:pPr>
        <w:rPr>
          <w:rFonts w:ascii="ＭＳ 明朝" w:eastAsia="ＭＳ 明朝" w:hAnsi="Century" w:cs="Times New Roman"/>
          <w:szCs w:val="21"/>
        </w:rPr>
      </w:pPr>
    </w:p>
    <w:p w14:paraId="5CEDCFF0" w14:textId="61653478" w:rsidR="0029636B" w:rsidRPr="008B6174" w:rsidRDefault="0029636B" w:rsidP="0029636B">
      <w:pPr>
        <w:jc w:val="center"/>
        <w:rPr>
          <w:rFonts w:ascii="ＭＳ 明朝" w:eastAsia="ＭＳ 明朝" w:hAnsi="Century" w:cs="Times New Roman"/>
          <w:color w:val="000000" w:themeColor="text1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抑制区域の対策に関す</w:t>
      </w:r>
      <w:r w:rsidRPr="008B6174">
        <w:rPr>
          <w:rFonts w:ascii="Century" w:eastAsia="ＭＳ 明朝" w:hAnsi="Century" w:cs="Times New Roman" w:hint="eastAsia"/>
          <w:color w:val="000000" w:themeColor="text1"/>
          <w:szCs w:val="21"/>
        </w:rPr>
        <w:t>る</w:t>
      </w:r>
      <w:r w:rsidR="008B6174" w:rsidRPr="008B6174">
        <w:rPr>
          <w:rFonts w:ascii="Century" w:eastAsia="ＭＳ 明朝" w:hAnsi="Century" w:cs="Times New Roman" w:hint="eastAsia"/>
          <w:color w:val="000000" w:themeColor="text1"/>
          <w:szCs w:val="21"/>
        </w:rPr>
        <w:t>申</w:t>
      </w:r>
      <w:r w:rsidR="00E31AC2" w:rsidRPr="008B6174">
        <w:rPr>
          <w:rFonts w:ascii="Century" w:eastAsia="ＭＳ 明朝" w:hAnsi="Century" w:cs="Times New Roman" w:hint="eastAsia"/>
          <w:color w:val="000000" w:themeColor="text1"/>
          <w:szCs w:val="21"/>
        </w:rPr>
        <w:t>出</w:t>
      </w:r>
      <w:r w:rsidRPr="008B6174">
        <w:rPr>
          <w:rFonts w:ascii="Century" w:eastAsia="ＭＳ 明朝" w:hAnsi="Century" w:cs="Times New Roman" w:hint="eastAsia"/>
          <w:color w:val="000000" w:themeColor="text1"/>
          <w:szCs w:val="21"/>
        </w:rPr>
        <w:t>書</w:t>
      </w:r>
    </w:p>
    <w:p w14:paraId="75F5F6EC" w14:textId="77777777" w:rsidR="00D06D23" w:rsidRPr="008651B2" w:rsidRDefault="00D06D23" w:rsidP="00D06D23">
      <w:pPr>
        <w:ind w:right="956"/>
        <w:rPr>
          <w:rFonts w:ascii="Century" w:eastAsia="ＭＳ 明朝" w:hAnsi="Century" w:cs="Times New Roman"/>
          <w:szCs w:val="21"/>
        </w:rPr>
      </w:pPr>
    </w:p>
    <w:p w14:paraId="780EB4AA" w14:textId="77777777" w:rsidR="00D06D23" w:rsidRPr="008651B2" w:rsidRDefault="00D06D23" w:rsidP="00D06D23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6735E48D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198DECBC" w14:textId="1BC02F8D" w:rsidR="00D06D23" w:rsidRPr="00A40AE8" w:rsidRDefault="00615CEB" w:rsidP="00D06D23">
      <w:pPr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女川町長　　殿</w:t>
      </w:r>
    </w:p>
    <w:p w14:paraId="74BFB745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79E6BD23" w14:textId="77777777" w:rsidR="00D06D23" w:rsidRPr="008651B2" w:rsidRDefault="00D06D23" w:rsidP="00D06D23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23F2D749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639D0D4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630D2F87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0BE53812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73A4BED6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123A0FB5" w14:textId="23152EF5" w:rsidR="00D06D23" w:rsidRPr="008651B2" w:rsidRDefault="00D06D23" w:rsidP="00615CEB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</w:t>
      </w:r>
      <w:r w:rsidR="00615CEB">
        <w:rPr>
          <w:rFonts w:ascii="Century" w:eastAsia="ＭＳ 明朝" w:hAnsi="Century" w:cs="Times New Roman" w:hint="eastAsia"/>
          <w:szCs w:val="21"/>
        </w:rPr>
        <w:t>女川町</w:t>
      </w:r>
      <w:r w:rsidRPr="008651B2">
        <w:rPr>
          <w:rFonts w:ascii="Century" w:eastAsia="ＭＳ 明朝" w:hAnsi="Century" w:cs="Times New Roman" w:hint="eastAsia"/>
          <w:szCs w:val="21"/>
        </w:rPr>
        <w:t>自然環境等と再生可能エネルギー発電事業との調和に関す</w:t>
      </w:r>
      <w:r w:rsidRPr="00615CEB">
        <w:rPr>
          <w:rFonts w:ascii="ＭＳ 明朝" w:eastAsia="ＭＳ 明朝" w:hAnsi="ＭＳ 明朝" w:cs="Times New Roman" w:hint="eastAsia"/>
          <w:szCs w:val="21"/>
        </w:rPr>
        <w:t>る条例第</w:t>
      </w:r>
      <w:r w:rsidR="00615CEB" w:rsidRPr="00615CEB">
        <w:rPr>
          <w:rFonts w:ascii="ＭＳ 明朝" w:eastAsia="ＭＳ 明朝" w:hAnsi="ＭＳ 明朝" w:cs="Times New Roman" w:hint="eastAsia"/>
          <w:szCs w:val="21"/>
        </w:rPr>
        <w:t>1</w:t>
      </w:r>
      <w:r w:rsidR="00EE47F4">
        <w:rPr>
          <w:rFonts w:ascii="ＭＳ 明朝" w:eastAsia="ＭＳ 明朝" w:hAnsi="ＭＳ 明朝" w:cs="Times New Roman" w:hint="eastAsia"/>
          <w:szCs w:val="21"/>
        </w:rPr>
        <w:t>0</w:t>
      </w:r>
      <w:r w:rsidRPr="00615CEB">
        <w:rPr>
          <w:rFonts w:ascii="ＭＳ 明朝" w:eastAsia="ＭＳ 明朝" w:hAnsi="ＭＳ 明朝" w:cs="Times New Roman" w:hint="eastAsia"/>
          <w:szCs w:val="21"/>
        </w:rPr>
        <w:t>条第</w:t>
      </w:r>
      <w:r w:rsidR="00EE47F4">
        <w:rPr>
          <w:rFonts w:ascii="ＭＳ 明朝" w:eastAsia="ＭＳ 明朝" w:hAnsi="ＭＳ 明朝" w:cs="Times New Roman" w:hint="eastAsia"/>
          <w:szCs w:val="21"/>
        </w:rPr>
        <w:t>２</w:t>
      </w:r>
      <w:r w:rsidRPr="00615CEB">
        <w:rPr>
          <w:rFonts w:ascii="ＭＳ 明朝" w:eastAsia="ＭＳ 明朝" w:hAnsi="ＭＳ 明朝" w:cs="Times New Roman" w:hint="eastAsia"/>
          <w:szCs w:val="21"/>
        </w:rPr>
        <w:t>項の</w:t>
      </w:r>
      <w:r w:rsidRPr="008651B2">
        <w:rPr>
          <w:rFonts w:ascii="Century" w:eastAsia="ＭＳ 明朝" w:hAnsi="Century" w:cs="Times New Roman" w:hint="eastAsia"/>
          <w:szCs w:val="21"/>
        </w:rPr>
        <w:t>規定により、下記のとおり申し出ます。</w:t>
      </w:r>
    </w:p>
    <w:p w14:paraId="58793EE3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3E6E63C8" w14:textId="77777777" w:rsidR="00D06D23" w:rsidRPr="008651B2" w:rsidRDefault="00D06D23" w:rsidP="00D06D23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5057"/>
      </w:tblGrid>
      <w:tr w:rsidR="00D06D23" w:rsidRPr="008651B2" w14:paraId="09E5EFB5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2BF6B6EA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D06D23">
              <w:rPr>
                <w:rFonts w:ascii="Century" w:eastAsia="ＭＳ 明朝" w:hAnsi="Century" w:cs="Times New Roman" w:hint="eastAsia"/>
                <w:spacing w:val="581"/>
                <w:kern w:val="0"/>
                <w:szCs w:val="21"/>
                <w:fitText w:val="2952" w:id="-1551685376"/>
              </w:rPr>
              <w:t>事業</w:t>
            </w:r>
            <w:r w:rsidRPr="00D06D23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51685376"/>
              </w:rPr>
              <w:t>名</w:t>
            </w:r>
          </w:p>
        </w:tc>
        <w:tc>
          <w:tcPr>
            <w:tcW w:w="5057" w:type="dxa"/>
            <w:vAlign w:val="center"/>
          </w:tcPr>
          <w:p w14:paraId="32D3FEE2" w14:textId="77777777" w:rsidR="00D06D23" w:rsidRPr="008651B2" w:rsidRDefault="00D06D23" w:rsidP="00D06D23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D06D23" w:rsidRPr="008651B2" w14:paraId="5D0EF2C8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5529B0CB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EE47F4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2" w:id="-1551685375"/>
              </w:rPr>
              <w:t>事業区域の所在</w:t>
            </w:r>
            <w:r w:rsidRPr="00EE47F4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51685375"/>
              </w:rPr>
              <w:t>地</w:t>
            </w:r>
          </w:p>
        </w:tc>
        <w:tc>
          <w:tcPr>
            <w:tcW w:w="5057" w:type="dxa"/>
            <w:vAlign w:val="center"/>
          </w:tcPr>
          <w:p w14:paraId="3B7044DF" w14:textId="55763512" w:rsidR="00D06D23" w:rsidRPr="008651B2" w:rsidRDefault="00615CEB" w:rsidP="00D06D23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D06D23" w:rsidRPr="008651B2" w14:paraId="226B0770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2184BF58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D06D23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51685374"/>
              </w:rPr>
              <w:t>事業区域の面</w:t>
            </w:r>
            <w:r w:rsidRPr="00D06D23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51685374"/>
              </w:rPr>
              <w:t>積</w:t>
            </w:r>
          </w:p>
        </w:tc>
        <w:tc>
          <w:tcPr>
            <w:tcW w:w="5057" w:type="dxa"/>
            <w:vAlign w:val="center"/>
          </w:tcPr>
          <w:p w14:paraId="7CAD60E4" w14:textId="05028C24" w:rsidR="00D06D23" w:rsidRPr="008651B2" w:rsidRDefault="00D06D23" w:rsidP="00D06D23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㎡</w:t>
            </w:r>
          </w:p>
        </w:tc>
      </w:tr>
      <w:tr w:rsidR="00D06D23" w:rsidRPr="008651B2" w14:paraId="6A721310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7F0909DB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抑制区域</w:t>
            </w:r>
          </w:p>
        </w:tc>
        <w:tc>
          <w:tcPr>
            <w:tcW w:w="5057" w:type="dxa"/>
            <w:vAlign w:val="center"/>
          </w:tcPr>
          <w:p w14:paraId="18CC2347" w14:textId="77777777" w:rsidR="00D06D23" w:rsidRPr="008651B2" w:rsidRDefault="00D06D23" w:rsidP="00D06D23">
            <w:pPr>
              <w:ind w:firstLineChars="500" w:firstLine="105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想定される影響とその対策</w:t>
            </w:r>
          </w:p>
        </w:tc>
      </w:tr>
      <w:tr w:rsidR="00D06D23" w:rsidRPr="008651B2" w14:paraId="7CE490E4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35523676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2E002B0E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578077EC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5057" w:type="dxa"/>
            <w:vAlign w:val="center"/>
          </w:tcPr>
          <w:p w14:paraId="76858FA4" w14:textId="77777777" w:rsidR="00D06D23" w:rsidRPr="008651B2" w:rsidRDefault="00D06D23" w:rsidP="00D06D23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493870DC" w14:textId="47FD4F7A" w:rsidR="00D06D23" w:rsidRPr="008651B2" w:rsidRDefault="00D06D23" w:rsidP="0040097C">
      <w:pPr>
        <w:ind w:left="210" w:hangingChars="100" w:hanging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備考</w:t>
      </w:r>
      <w:r w:rsidR="0040097C" w:rsidRPr="00D751DF">
        <w:rPr>
          <w:rFonts w:ascii="Century" w:eastAsia="ＭＳ 明朝" w:hAnsi="Century" w:cs="Times New Roman" w:hint="eastAsia"/>
          <w:szCs w:val="21"/>
        </w:rPr>
        <w:t xml:space="preserve">　</w:t>
      </w:r>
      <w:r w:rsidRPr="00D751DF">
        <w:rPr>
          <w:rFonts w:ascii="Century" w:eastAsia="ＭＳ 明朝" w:hAnsi="Century" w:cs="Times New Roman" w:hint="eastAsia"/>
          <w:szCs w:val="21"/>
        </w:rPr>
        <w:t>抑制</w:t>
      </w:r>
      <w:r w:rsidRPr="008651B2">
        <w:rPr>
          <w:rFonts w:ascii="Century" w:eastAsia="ＭＳ 明朝" w:hAnsi="Century" w:cs="Times New Roman" w:hint="eastAsia"/>
          <w:szCs w:val="21"/>
        </w:rPr>
        <w:t>区域欄には、</w:t>
      </w:r>
      <w:r w:rsidR="00615CEB">
        <w:rPr>
          <w:rFonts w:ascii="Century" w:eastAsia="ＭＳ 明朝" w:hAnsi="Century" w:cs="Times New Roman" w:hint="eastAsia"/>
          <w:szCs w:val="21"/>
        </w:rPr>
        <w:t>女川町</w:t>
      </w:r>
      <w:r w:rsidRPr="008651B2">
        <w:rPr>
          <w:rFonts w:ascii="Century" w:eastAsia="ＭＳ 明朝" w:hAnsi="Century" w:cs="Times New Roman" w:hint="eastAsia"/>
          <w:szCs w:val="21"/>
        </w:rPr>
        <w:t>自然環境等と再生可能エネルギー発電事業との調和に関する条例施行規</w:t>
      </w:r>
      <w:r w:rsidRPr="00A40AE8">
        <w:rPr>
          <w:rFonts w:ascii="Century" w:eastAsia="ＭＳ 明朝" w:hAnsi="Century" w:cs="Times New Roman" w:hint="eastAsia"/>
          <w:szCs w:val="21"/>
        </w:rPr>
        <w:t>則別</w:t>
      </w:r>
      <w:r w:rsidRPr="008651B2">
        <w:rPr>
          <w:rFonts w:ascii="Century" w:eastAsia="ＭＳ 明朝" w:hAnsi="Century" w:cs="Times New Roman" w:hint="eastAsia"/>
          <w:szCs w:val="21"/>
        </w:rPr>
        <w:t>表</w:t>
      </w:r>
      <w:bookmarkStart w:id="0" w:name="_GoBack"/>
      <w:bookmarkEnd w:id="0"/>
      <w:r w:rsidRPr="008651B2">
        <w:rPr>
          <w:rFonts w:ascii="Century" w:eastAsia="ＭＳ 明朝" w:hAnsi="Century" w:cs="Times New Roman" w:hint="eastAsia"/>
          <w:szCs w:val="21"/>
        </w:rPr>
        <w:t>に掲げる抑制区域の中で該当する区域を記入すること。</w:t>
      </w:r>
    </w:p>
    <w:p w14:paraId="154E7ACC" w14:textId="77777777" w:rsidR="00D06D23" w:rsidRPr="008651B2" w:rsidRDefault="00D06D23" w:rsidP="00D06D23">
      <w:pPr>
        <w:rPr>
          <w:rFonts w:ascii="ＭＳ 明朝" w:eastAsia="ＭＳ 明朝" w:hAnsi="ＭＳ 明朝"/>
          <w:szCs w:val="21"/>
        </w:rPr>
      </w:pPr>
    </w:p>
    <w:p w14:paraId="7EC99389" w14:textId="22066572" w:rsidR="00D06D23" w:rsidRDefault="00D06D23" w:rsidP="00D06D23">
      <w:pPr>
        <w:rPr>
          <w:rFonts w:ascii="ＭＳ 明朝" w:eastAsia="ＭＳ 明朝" w:hAnsi="ＭＳ 明朝"/>
          <w:szCs w:val="21"/>
        </w:rPr>
      </w:pPr>
    </w:p>
    <w:sectPr w:rsidR="00D06D23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9636B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34077"/>
    <w:rsid w:val="004609FA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15CEB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83C78"/>
    <w:rsid w:val="00890606"/>
    <w:rsid w:val="008922F4"/>
    <w:rsid w:val="008A6586"/>
    <w:rsid w:val="008A7864"/>
    <w:rsid w:val="008B6174"/>
    <w:rsid w:val="008C4104"/>
    <w:rsid w:val="008C4112"/>
    <w:rsid w:val="008D6161"/>
    <w:rsid w:val="008F2FB9"/>
    <w:rsid w:val="00933F5B"/>
    <w:rsid w:val="0094186C"/>
    <w:rsid w:val="00951D96"/>
    <w:rsid w:val="00965A4B"/>
    <w:rsid w:val="00997DD6"/>
    <w:rsid w:val="009A290F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1AC2"/>
    <w:rsid w:val="00E3679D"/>
    <w:rsid w:val="00E37131"/>
    <w:rsid w:val="00E90543"/>
    <w:rsid w:val="00EA4664"/>
    <w:rsid w:val="00EB7E22"/>
    <w:rsid w:val="00EC4AE2"/>
    <w:rsid w:val="00EC7A7B"/>
    <w:rsid w:val="00ED53E7"/>
    <w:rsid w:val="00EE47F4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B85C3-24BC-4F92-9B14-18BF47F6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kikaku06</cp:lastModifiedBy>
  <cp:revision>23</cp:revision>
  <cp:lastPrinted>2022-12-16T07:20:00Z</cp:lastPrinted>
  <dcterms:created xsi:type="dcterms:W3CDTF">2022-03-28T05:52:00Z</dcterms:created>
  <dcterms:modified xsi:type="dcterms:W3CDTF">2022-12-16T07:20:00Z</dcterms:modified>
</cp:coreProperties>
</file>