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C88" w:rsidRDefault="00193C88">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4DED18F7" wp14:editId="1BE3A502">
                <wp:simplePos x="0" y="0"/>
                <wp:positionH relativeFrom="margin">
                  <wp:posOffset>-3810</wp:posOffset>
                </wp:positionH>
                <wp:positionV relativeFrom="paragraph">
                  <wp:posOffset>-34290</wp:posOffset>
                </wp:positionV>
                <wp:extent cx="6126480" cy="1009650"/>
                <wp:effectExtent l="0" t="0" r="26670" b="19050"/>
                <wp:wrapNone/>
                <wp:docPr id="2" name="テキスト ボックス 2"/>
                <wp:cNvGraphicFramePr/>
                <a:graphic xmlns:a="http://schemas.openxmlformats.org/drawingml/2006/main">
                  <a:graphicData uri="http://schemas.microsoft.com/office/word/2010/wordprocessingShape">
                    <wps:wsp>
                      <wps:cNvSpPr txBox="1"/>
                      <wps:spPr>
                        <a:xfrm>
                          <a:off x="0" y="0"/>
                          <a:ext cx="6126480" cy="1009650"/>
                        </a:xfrm>
                        <a:prstGeom prst="rect">
                          <a:avLst/>
                        </a:prstGeom>
                        <a:solidFill>
                          <a:sysClr val="window" lastClr="FFFFFF"/>
                        </a:solidFill>
                        <a:ln w="6350">
                          <a:solidFill>
                            <a:prstClr val="black"/>
                          </a:solidFill>
                        </a:ln>
                      </wps:spPr>
                      <wps:txbx>
                        <w:txbxContent>
                          <w:p w:rsidR="00193C88" w:rsidRDefault="00193C88" w:rsidP="00193C88">
                            <w:pPr>
                              <w:spacing w:line="280" w:lineRule="exact"/>
                              <w:ind w:firstLineChars="100" w:firstLine="214"/>
                              <w:rPr>
                                <w:rFonts w:asciiTheme="majorEastAsia" w:eastAsiaTheme="majorEastAsia" w:hAnsiTheme="majorEastAsia"/>
                              </w:rPr>
                            </w:pPr>
                            <w:r w:rsidRPr="00193C88">
                              <w:rPr>
                                <w:rFonts w:asciiTheme="majorEastAsia" w:eastAsiaTheme="majorEastAsia" w:hAnsiTheme="majorEastAsia" w:hint="eastAsia"/>
                                <w:spacing w:val="2"/>
                                <w:kern w:val="0"/>
                                <w:fitText w:val="9030" w:id="-1184631552"/>
                              </w:rPr>
                              <w:t>令和５年1</w:t>
                            </w:r>
                            <w:r w:rsidRPr="00193C88">
                              <w:rPr>
                                <w:rFonts w:asciiTheme="majorEastAsia" w:eastAsiaTheme="majorEastAsia" w:hAnsiTheme="majorEastAsia"/>
                                <w:spacing w:val="2"/>
                                <w:kern w:val="0"/>
                                <w:fitText w:val="9030" w:id="-1184631552"/>
                              </w:rPr>
                              <w:t>0</w:t>
                            </w:r>
                            <w:r w:rsidRPr="00193C88">
                              <w:rPr>
                                <w:rFonts w:asciiTheme="majorEastAsia" w:eastAsiaTheme="majorEastAsia" w:hAnsiTheme="majorEastAsia" w:hint="eastAsia"/>
                                <w:spacing w:val="2"/>
                                <w:kern w:val="0"/>
                                <w:fitText w:val="9030" w:id="-1184631552"/>
                              </w:rPr>
                              <w:t>月１日以降の認定申請分から、新型コロナウイルス感染症の発生に起因するセー</w:t>
                            </w:r>
                            <w:r w:rsidRPr="00193C88">
                              <w:rPr>
                                <w:rFonts w:asciiTheme="majorEastAsia" w:eastAsiaTheme="majorEastAsia" w:hAnsiTheme="majorEastAsia" w:hint="eastAsia"/>
                                <w:spacing w:val="-30"/>
                                <w:kern w:val="0"/>
                                <w:fitText w:val="9030" w:id="-1184631552"/>
                              </w:rPr>
                              <w:t>フ</w:t>
                            </w:r>
                          </w:p>
                          <w:p w:rsidR="00193C88" w:rsidRPr="00BB76C7" w:rsidRDefault="00193C88" w:rsidP="00193C88">
                            <w:pPr>
                              <w:spacing w:line="280" w:lineRule="exact"/>
                              <w:rPr>
                                <w:rFonts w:asciiTheme="majorEastAsia" w:eastAsiaTheme="majorEastAsia" w:hAnsiTheme="majorEastAsia"/>
                              </w:rPr>
                            </w:pPr>
                            <w:r w:rsidRPr="00BB76C7">
                              <w:rPr>
                                <w:rFonts w:asciiTheme="majorEastAsia" w:eastAsiaTheme="majorEastAsia" w:hAnsiTheme="majorEastAsia" w:hint="eastAsia"/>
                              </w:rPr>
                              <w:t>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193C88" w:rsidRPr="00610115" w:rsidRDefault="00193C88" w:rsidP="00193C88">
                            <w:pPr>
                              <w:spacing w:line="280" w:lineRule="exact"/>
                              <w:rPr>
                                <w:rFonts w:asciiTheme="majorEastAsia" w:eastAsiaTheme="majorEastAsia" w:hAnsiTheme="majorEastAsia"/>
                              </w:rPr>
                            </w:pPr>
                          </w:p>
                          <w:p w:rsidR="00193C88" w:rsidRPr="00BB76C7" w:rsidRDefault="00193C88" w:rsidP="00193C88">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D18F7" id="_x0000_t202" coordsize="21600,21600" o:spt="202" path="m,l,21600r21600,l21600,xe">
                <v:stroke joinstyle="miter"/>
                <v:path gradientshapeok="t" o:connecttype="rect"/>
              </v:shapetype>
              <v:shape id="テキスト ボックス 2" o:spid="_x0000_s1026" type="#_x0000_t202" style="position:absolute;margin-left:-.3pt;margin-top:-2.7pt;width:482.4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" fillcolor="window" strokeweight=".5pt">
                <v:textbox>
                  <w:txbxContent>
                    <w:p w:rsidR="00193C88" w:rsidRDefault="00193C88" w:rsidP="00193C88">
                      <w:pPr>
                        <w:spacing w:line="280" w:lineRule="exact"/>
                        <w:ind w:firstLineChars="100" w:firstLine="214"/>
                        <w:rPr>
                          <w:rFonts w:asciiTheme="majorEastAsia" w:eastAsiaTheme="majorEastAsia" w:hAnsiTheme="majorEastAsia"/>
                        </w:rPr>
                      </w:pPr>
                      <w:r w:rsidRPr="00193C88">
                        <w:rPr>
                          <w:rFonts w:asciiTheme="majorEastAsia" w:eastAsiaTheme="majorEastAsia" w:hAnsiTheme="majorEastAsia" w:hint="eastAsia"/>
                          <w:spacing w:val="2"/>
                          <w:kern w:val="0"/>
                          <w:fitText w:val="9030" w:id="-1184631552"/>
                        </w:rPr>
                        <w:t>令和５年1</w:t>
                      </w:r>
                      <w:r w:rsidRPr="00193C88">
                        <w:rPr>
                          <w:rFonts w:asciiTheme="majorEastAsia" w:eastAsiaTheme="majorEastAsia" w:hAnsiTheme="majorEastAsia"/>
                          <w:spacing w:val="2"/>
                          <w:kern w:val="0"/>
                          <w:fitText w:val="9030" w:id="-1184631552"/>
                        </w:rPr>
                        <w:t>0</w:t>
                      </w:r>
                      <w:r w:rsidRPr="00193C88">
                        <w:rPr>
                          <w:rFonts w:asciiTheme="majorEastAsia" w:eastAsiaTheme="majorEastAsia" w:hAnsiTheme="majorEastAsia" w:hint="eastAsia"/>
                          <w:spacing w:val="2"/>
                          <w:kern w:val="0"/>
                          <w:fitText w:val="9030" w:id="-1184631552"/>
                        </w:rPr>
                        <w:t>月１日以降の認定申請分から、新型コロナウイルス感染症の発生に起因するセー</w:t>
                      </w:r>
                      <w:r w:rsidRPr="00193C88">
                        <w:rPr>
                          <w:rFonts w:asciiTheme="majorEastAsia" w:eastAsiaTheme="majorEastAsia" w:hAnsiTheme="majorEastAsia" w:hint="eastAsia"/>
                          <w:spacing w:val="-30"/>
                          <w:kern w:val="0"/>
                          <w:fitText w:val="9030" w:id="-1184631552"/>
                        </w:rPr>
                        <w:t>フ</w:t>
                      </w:r>
                    </w:p>
                    <w:p w:rsidR="00193C88" w:rsidRPr="00BB76C7" w:rsidRDefault="00193C88" w:rsidP="00193C88">
                      <w:pPr>
                        <w:spacing w:line="280" w:lineRule="exact"/>
                        <w:rPr>
                          <w:rFonts w:asciiTheme="majorEastAsia" w:eastAsiaTheme="majorEastAsia" w:hAnsiTheme="majorEastAsia"/>
                        </w:rPr>
                      </w:pPr>
                      <w:r w:rsidRPr="00BB76C7">
                        <w:rPr>
                          <w:rFonts w:asciiTheme="majorEastAsia" w:eastAsiaTheme="majorEastAsia" w:hAnsiTheme="majorEastAsia" w:hint="eastAsia"/>
                        </w:rPr>
                        <w:t>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193C88" w:rsidRPr="00610115" w:rsidRDefault="00193C88" w:rsidP="00193C88">
                      <w:pPr>
                        <w:spacing w:line="280" w:lineRule="exact"/>
                        <w:rPr>
                          <w:rFonts w:asciiTheme="majorEastAsia" w:eastAsiaTheme="majorEastAsia" w:hAnsiTheme="majorEastAsia"/>
                        </w:rPr>
                      </w:pPr>
                    </w:p>
                    <w:p w:rsidR="00193C88" w:rsidRPr="00BB76C7" w:rsidRDefault="00193C88" w:rsidP="00193C88">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193C88" w:rsidRDefault="00193C88">
      <w:pPr>
        <w:suppressAutoHyphens/>
        <w:wordWrap w:val="0"/>
        <w:spacing w:line="260" w:lineRule="exact"/>
        <w:jc w:val="left"/>
        <w:textAlignment w:val="baseline"/>
        <w:rPr>
          <w:rFonts w:ascii="ＭＳ ゴシック" w:eastAsia="ＭＳ ゴシック" w:hAnsi="ＭＳ ゴシック"/>
          <w:color w:val="000000"/>
          <w:kern w:val="0"/>
        </w:rPr>
      </w:pPr>
    </w:p>
    <w:p w:rsidR="00193C88" w:rsidRDefault="00193C88">
      <w:pPr>
        <w:suppressAutoHyphens/>
        <w:wordWrap w:val="0"/>
        <w:spacing w:line="260" w:lineRule="exact"/>
        <w:jc w:val="left"/>
        <w:textAlignment w:val="baseline"/>
        <w:rPr>
          <w:rFonts w:ascii="ＭＳ ゴシック" w:eastAsia="ＭＳ ゴシック" w:hAnsi="ＭＳ ゴシック"/>
          <w:color w:val="000000"/>
          <w:kern w:val="0"/>
        </w:rPr>
      </w:pPr>
    </w:p>
    <w:p w:rsidR="00193C88" w:rsidRDefault="00193C88">
      <w:pPr>
        <w:suppressAutoHyphens/>
        <w:wordWrap w:val="0"/>
        <w:spacing w:line="260" w:lineRule="exact"/>
        <w:jc w:val="left"/>
        <w:textAlignment w:val="baseline"/>
        <w:rPr>
          <w:rFonts w:ascii="ＭＳ ゴシック" w:eastAsia="ＭＳ ゴシック" w:hAnsi="ＭＳ ゴシック"/>
          <w:color w:val="000000"/>
          <w:kern w:val="0"/>
        </w:rPr>
      </w:pPr>
    </w:p>
    <w:p w:rsidR="00193C88" w:rsidRDefault="00193C88">
      <w:pPr>
        <w:suppressAutoHyphens/>
        <w:wordWrap w:val="0"/>
        <w:spacing w:line="260" w:lineRule="exact"/>
        <w:jc w:val="left"/>
        <w:textAlignment w:val="baseline"/>
        <w:rPr>
          <w:rFonts w:ascii="ＭＳ ゴシック" w:eastAsia="ＭＳ ゴシック" w:hAnsi="ＭＳ ゴシック"/>
          <w:color w:val="000000"/>
          <w:kern w:val="0"/>
        </w:rPr>
      </w:pPr>
    </w:p>
    <w:p w:rsidR="00193C88" w:rsidRDefault="00193C88">
      <w:pPr>
        <w:suppressAutoHyphens/>
        <w:wordWrap w:val="0"/>
        <w:spacing w:line="260" w:lineRule="exact"/>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60" w:lineRule="exact"/>
        <w:jc w:val="left"/>
        <w:textAlignment w:val="baseline"/>
        <w:rPr>
          <w:rFonts w:ascii="ＭＳ ゴシック" w:eastAsia="ＭＳ ゴシック" w:hAnsi="ＭＳ ゴシック" w:hint="eastAsia"/>
          <w:color w:val="000000"/>
          <w:spacing w:val="16"/>
          <w:kern w:val="0"/>
        </w:rPr>
      </w:pPr>
      <w:r w:rsidRPr="00BA14A3">
        <w:rPr>
          <w:rFonts w:ascii="ＭＳ ゴシック" w:eastAsia="ＭＳ ゴシック" w:hAnsi="ＭＳ ゴシック" w:hint="eastAsia"/>
          <w:color w:val="000000"/>
          <w:kern w:val="0"/>
        </w:rPr>
        <w:t>様式第４－</w:t>
      </w:r>
      <w:r w:rsidR="0057389C">
        <w:rPr>
          <w:rFonts w:ascii="ＭＳ ゴシック" w:eastAsia="ＭＳ ゴシック" w:hAnsi="ＭＳ ゴシック" w:hint="eastAsia"/>
          <w:color w:val="000000"/>
          <w:kern w:val="0"/>
        </w:rPr>
        <w:t>④</w:t>
      </w:r>
      <w:bookmarkStart w:id="0" w:name="_GoBack"/>
      <w:bookmarkEnd w:id="0"/>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rsidTr="00FE04C0">
        <w:tc>
          <w:tcPr>
            <w:tcW w:w="9582"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E04C0" w:rsidRDefault="00A179F0" w:rsidP="00FE04C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中小企業信用保険法第２条第５項</w:t>
            </w:r>
          </w:p>
          <w:p w:rsidR="00550E53" w:rsidRPr="00BA14A3" w:rsidRDefault="00A179F0" w:rsidP="00FE04C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第４号の規定による認定申請書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FE04C0">
              <w:rPr>
                <w:rFonts w:ascii="ＭＳ ゴシック" w:eastAsia="ＭＳ ゴシック" w:hAnsi="ＭＳ ゴシック" w:hint="eastAsia"/>
                <w:color w:val="000000"/>
                <w:kern w:val="0"/>
              </w:rPr>
              <w:t xml:space="preserve">　　　　　　　 令和　　</w:t>
            </w:r>
            <w:r w:rsidRPr="00BA14A3">
              <w:rPr>
                <w:rFonts w:ascii="ＭＳ ゴシック" w:eastAsia="ＭＳ ゴシック" w:hAnsi="ＭＳ ゴシック" w:hint="eastAsia"/>
                <w:color w:val="000000"/>
                <w:kern w:val="0"/>
              </w:rPr>
              <w:t>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A432EE">
              <w:rPr>
                <w:rFonts w:ascii="ＭＳ ゴシック" w:eastAsia="ＭＳ ゴシック" w:hAnsi="ＭＳ ゴシック" w:hint="eastAsia"/>
                <w:color w:val="000000"/>
                <w:kern w:val="0"/>
              </w:rPr>
              <w:t>女川町長　須　田　善　明</w:t>
            </w:r>
            <w:r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FE04C0">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FE04C0" w:rsidRPr="00193C88"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FE04C0">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rsidP="00193C88">
            <w:pPr>
              <w:suppressAutoHyphens/>
              <w:kinsoku w:val="0"/>
              <w:wordWrap w:val="0"/>
              <w:overflowPunct w:val="0"/>
              <w:autoSpaceDE w:val="0"/>
              <w:autoSpaceDN w:val="0"/>
              <w:adjustRightInd w:val="0"/>
              <w:spacing w:beforeLines="30" w:before="72"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FE04C0">
              <w:rPr>
                <w:rFonts w:ascii="ＭＳ ゴシック" w:eastAsia="ＭＳ ゴシック" w:hAnsi="ＭＳ ゴシック" w:hint="eastAsia"/>
                <w:color w:val="000000"/>
                <w:kern w:val="0"/>
              </w:rPr>
              <w:t xml:space="preserve"> </w:t>
            </w:r>
            <w:r w:rsidR="00FE04C0">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A432EE">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E04C0" w:rsidRPr="00193C88" w:rsidRDefault="00A179F0" w:rsidP="00193C88">
            <w:pPr>
              <w:suppressAutoHyphens/>
              <w:kinsoku w:val="0"/>
              <w:wordWrap w:val="0"/>
              <w:overflowPunct w:val="0"/>
              <w:autoSpaceDE w:val="0"/>
              <w:autoSpaceDN w:val="0"/>
              <w:adjustRightInd w:val="0"/>
              <w:spacing w:beforeLines="30" w:before="72"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FE04C0">
              <w:rPr>
                <w:rFonts w:ascii="ＭＳ ゴシック" w:eastAsia="ＭＳ ゴシック" w:hAnsi="ＭＳ ゴシック"/>
                <w:color w:val="000000"/>
                <w:kern w:val="0"/>
              </w:rPr>
              <w:t xml:space="preserve">            </w:t>
            </w:r>
            <w:r w:rsidRPr="00FE04C0">
              <w:rPr>
                <w:rFonts w:ascii="ＭＳ ゴシック" w:eastAsia="ＭＳ ゴシック" w:hAnsi="ＭＳ ゴシック"/>
                <w:color w:val="000000"/>
                <w:kern w:val="0"/>
                <w:u w:val="single"/>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rsidP="00193C88">
            <w:pPr>
              <w:suppressAutoHyphens/>
              <w:kinsoku w:val="0"/>
              <w:wordWrap w:val="0"/>
              <w:overflowPunct w:val="0"/>
              <w:autoSpaceDE w:val="0"/>
              <w:autoSpaceDN w:val="0"/>
              <w:adjustRightInd w:val="0"/>
              <w:spacing w:beforeLines="30" w:before="72"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売上高等</w:t>
            </w:r>
          </w:p>
          <w:p w:rsidR="00550E53" w:rsidRPr="00BA14A3" w:rsidRDefault="00A179F0" w:rsidP="00193C88">
            <w:pPr>
              <w:suppressAutoHyphens/>
              <w:kinsoku w:val="0"/>
              <w:wordWrap w:val="0"/>
              <w:overflowPunct w:val="0"/>
              <w:autoSpaceDE w:val="0"/>
              <w:autoSpaceDN w:val="0"/>
              <w:adjustRightInd w:val="0"/>
              <w:spacing w:beforeLines="30" w:before="72"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rsidP="00193C88">
            <w:pPr>
              <w:suppressAutoHyphens/>
              <w:kinsoku w:val="0"/>
              <w:wordWrap w:val="0"/>
              <w:overflowPunct w:val="0"/>
              <w:autoSpaceDE w:val="0"/>
              <w:autoSpaceDN w:val="0"/>
              <w:adjustRightInd w:val="0"/>
              <w:spacing w:beforeLines="30" w:before="72"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FE04C0" w:rsidRPr="00193C88" w:rsidRDefault="00A179F0" w:rsidP="00193C88">
            <w:pPr>
              <w:suppressAutoHyphens/>
              <w:kinsoku w:val="0"/>
              <w:wordWrap w:val="0"/>
              <w:overflowPunct w:val="0"/>
              <w:autoSpaceDE w:val="0"/>
              <w:autoSpaceDN w:val="0"/>
              <w:adjustRightInd w:val="0"/>
              <w:spacing w:beforeLines="30" w:before="72"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00FE04C0">
              <w:rPr>
                <w:rFonts w:ascii="ＭＳ ゴシック" w:eastAsia="ＭＳ ゴシック" w:hAnsi="ＭＳ ゴシック"/>
                <w:color w:val="000000"/>
                <w:kern w:val="0"/>
              </w:rPr>
              <w:t xml:space="preserve">                               </w:t>
            </w:r>
            <w:r w:rsidR="00FE04C0" w:rsidRPr="00BA14A3">
              <w:rPr>
                <w:rFonts w:ascii="ＭＳ ゴシック" w:eastAsia="ＭＳ ゴシック" w:hAnsi="ＭＳ ゴシック" w:hint="eastAsia"/>
                <w:color w:val="000000"/>
                <w:kern w:val="0"/>
                <w:u w:val="single" w:color="000000"/>
              </w:rPr>
              <w:t>減少率　　　　％（実績）</w:t>
            </w:r>
          </w:p>
          <w:p w:rsidR="00550E53" w:rsidRPr="00BA14A3" w:rsidRDefault="00A179F0" w:rsidP="00193C88">
            <w:pPr>
              <w:suppressAutoHyphens/>
              <w:kinsoku w:val="0"/>
              <w:wordWrap w:val="0"/>
              <w:overflowPunct w:val="0"/>
              <w:autoSpaceDE w:val="0"/>
              <w:autoSpaceDN w:val="0"/>
              <w:adjustRightInd w:val="0"/>
              <w:spacing w:beforeLines="30" w:before="72"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r w:rsidR="00FE04C0">
              <w:rPr>
                <w:rFonts w:ascii="ＭＳ ゴシック" w:eastAsia="ＭＳ ゴシック" w:hAnsi="ＭＳ ゴシック" w:hint="eastAsia"/>
                <w:color w:val="000000"/>
                <w:kern w:val="0"/>
              </w:rPr>
              <w:t xml:space="preserve">　　 </w:t>
            </w:r>
            <w:r w:rsidR="00FE04C0">
              <w:rPr>
                <w:rFonts w:ascii="ＭＳ ゴシック" w:eastAsia="ＭＳ ゴシック" w:hAnsi="ＭＳ ゴシック"/>
                <w:color w:val="000000"/>
                <w:kern w:val="0"/>
              </w:rPr>
              <w:t xml:space="preserve">   </w:t>
            </w:r>
            <w:r w:rsidR="00FE04C0" w:rsidRPr="00BA14A3">
              <w:rPr>
                <w:rFonts w:ascii="ＭＳ ゴシック" w:eastAsia="ＭＳ ゴシック" w:hAnsi="ＭＳ ゴシック" w:hint="eastAsia"/>
                <w:color w:val="000000"/>
                <w:kern w:val="0"/>
                <w:u w:val="single" w:color="000000"/>
              </w:rPr>
              <w:t xml:space="preserve">　　　　　　　　　円</w:t>
            </w:r>
          </w:p>
          <w:p w:rsidR="00FE04C0" w:rsidRPr="00193C88" w:rsidRDefault="00A179F0" w:rsidP="00193C88">
            <w:pPr>
              <w:suppressAutoHyphens/>
              <w:kinsoku w:val="0"/>
              <w:wordWrap w:val="0"/>
              <w:overflowPunct w:val="0"/>
              <w:autoSpaceDE w:val="0"/>
              <w:autoSpaceDN w:val="0"/>
              <w:adjustRightInd w:val="0"/>
              <w:spacing w:beforeLines="30" w:before="72" w:line="240" w:lineRule="exact"/>
              <w:jc w:val="left"/>
              <w:textAlignment w:val="baseline"/>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r w:rsidR="00FE04C0">
              <w:rPr>
                <w:rFonts w:ascii="ＭＳ ゴシック" w:eastAsia="ＭＳ ゴシック" w:hAnsi="ＭＳ ゴシック" w:hint="eastAsia"/>
                <w:color w:val="000000"/>
                <w:kern w:val="0"/>
              </w:rPr>
              <w:t xml:space="preserve">　　　　　　　　　　　 </w:t>
            </w:r>
            <w:r w:rsidR="00FE04C0">
              <w:rPr>
                <w:rFonts w:ascii="ＭＳ ゴシック" w:eastAsia="ＭＳ ゴシック" w:hAnsi="ＭＳ ゴシック"/>
                <w:color w:val="000000"/>
                <w:kern w:val="0"/>
              </w:rPr>
              <w:t xml:space="preserve">   </w:t>
            </w:r>
            <w:r w:rsidR="00FE04C0" w:rsidRPr="00BA14A3">
              <w:rPr>
                <w:rFonts w:ascii="ＭＳ ゴシック" w:eastAsia="ＭＳ ゴシック" w:hAnsi="ＭＳ ゴシック" w:hint="eastAsia"/>
                <w:color w:val="000000"/>
                <w:kern w:val="0"/>
                <w:u w:val="single" w:color="000000"/>
              </w:rPr>
              <w:t xml:space="preserve">　　　　　　　　　円</w:t>
            </w:r>
          </w:p>
          <w:p w:rsidR="00FE04C0" w:rsidRDefault="00A179F0" w:rsidP="00193C88">
            <w:pPr>
              <w:suppressAutoHyphens/>
              <w:kinsoku w:val="0"/>
              <w:wordWrap w:val="0"/>
              <w:overflowPunct w:val="0"/>
              <w:autoSpaceDE w:val="0"/>
              <w:autoSpaceDN w:val="0"/>
              <w:adjustRightInd w:val="0"/>
              <w:spacing w:beforeLines="30" w:before="72"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550E53" w:rsidRPr="00BA14A3" w:rsidRDefault="00A179F0" w:rsidP="00193C88">
            <w:pPr>
              <w:suppressAutoHyphens/>
              <w:kinsoku w:val="0"/>
              <w:wordWrap w:val="0"/>
              <w:overflowPunct w:val="0"/>
              <w:autoSpaceDE w:val="0"/>
              <w:autoSpaceDN w:val="0"/>
              <w:adjustRightInd w:val="0"/>
              <w:spacing w:beforeLines="30" w:before="72"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r w:rsidR="00FE04C0">
              <w:rPr>
                <w:rFonts w:ascii="ＭＳ ゴシック" w:eastAsia="ＭＳ ゴシック" w:hAnsi="ＭＳ ゴシック" w:hint="eastAsia"/>
                <w:color w:val="000000"/>
                <w:kern w:val="0"/>
              </w:rPr>
              <w:t xml:space="preserve"> </w:t>
            </w:r>
            <w:r w:rsidR="00FE04C0">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rsidP="00193C88">
            <w:pPr>
              <w:suppressAutoHyphens/>
              <w:kinsoku w:val="0"/>
              <w:wordWrap w:val="0"/>
              <w:overflowPunct w:val="0"/>
              <w:autoSpaceDE w:val="0"/>
              <w:autoSpaceDN w:val="0"/>
              <w:adjustRightInd w:val="0"/>
              <w:spacing w:beforeLines="30" w:before="72"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550E53" w:rsidRPr="00BA14A3" w:rsidRDefault="00A179F0" w:rsidP="00193C88">
            <w:pPr>
              <w:suppressAutoHyphens/>
              <w:kinsoku w:val="0"/>
              <w:wordWrap w:val="0"/>
              <w:overflowPunct w:val="0"/>
              <w:autoSpaceDE w:val="0"/>
              <w:autoSpaceDN w:val="0"/>
              <w:adjustRightInd w:val="0"/>
              <w:spacing w:beforeLines="30" w:before="72"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r w:rsidR="00FE04C0">
              <w:rPr>
                <w:rFonts w:ascii="ＭＳ ゴシック" w:eastAsia="ＭＳ ゴシック" w:hAnsi="ＭＳ ゴシック"/>
                <w:color w:val="000000"/>
                <w:kern w:val="0"/>
              </w:rPr>
              <w:t xml:space="preserve">        </w:t>
            </w:r>
            <w:r w:rsidR="00FE04C0" w:rsidRPr="00BA14A3">
              <w:rPr>
                <w:rFonts w:ascii="ＭＳ ゴシック" w:eastAsia="ＭＳ ゴシック" w:hAnsi="ＭＳ ゴシック" w:hint="eastAsia"/>
                <w:color w:val="000000"/>
                <w:kern w:val="0"/>
                <w:u w:val="single" w:color="000000"/>
              </w:rPr>
              <w:t>減少率</w:t>
            </w:r>
            <w:r w:rsidR="00FE04C0" w:rsidRPr="00BA14A3">
              <w:rPr>
                <w:rFonts w:ascii="ＭＳ ゴシック" w:eastAsia="ＭＳ ゴシック" w:hAnsi="ＭＳ ゴシック"/>
                <w:color w:val="000000"/>
                <w:kern w:val="0"/>
                <w:u w:val="single" w:color="000000"/>
              </w:rPr>
              <w:t xml:space="preserve">        </w:t>
            </w:r>
            <w:r w:rsidR="00FE04C0" w:rsidRPr="00BA14A3">
              <w:rPr>
                <w:rFonts w:ascii="ＭＳ ゴシック" w:eastAsia="ＭＳ ゴシック" w:hAnsi="ＭＳ ゴシック" w:hint="eastAsia"/>
                <w:color w:val="000000"/>
                <w:kern w:val="0"/>
                <w:u w:val="single" w:color="000000"/>
              </w:rPr>
              <w:t>％（実績見込み）</w:t>
            </w:r>
          </w:p>
          <w:p w:rsidR="00550E53" w:rsidRPr="00BA14A3" w:rsidRDefault="00A179F0" w:rsidP="00193C88">
            <w:pPr>
              <w:suppressAutoHyphens/>
              <w:kinsoku w:val="0"/>
              <w:wordWrap w:val="0"/>
              <w:overflowPunct w:val="0"/>
              <w:autoSpaceDE w:val="0"/>
              <w:autoSpaceDN w:val="0"/>
              <w:adjustRightInd w:val="0"/>
              <w:spacing w:beforeLines="30" w:before="72"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Ｃ：Ａの期間後２か月間の見込み売上高等</w:t>
            </w:r>
            <w:r w:rsidR="00FE04C0">
              <w:rPr>
                <w:rFonts w:ascii="ＭＳ ゴシック" w:eastAsia="ＭＳ ゴシック" w:hAnsi="ＭＳ ゴシック" w:hint="eastAsia"/>
                <w:color w:val="000000"/>
                <w:kern w:val="0"/>
              </w:rPr>
              <w:t xml:space="preserve"> </w:t>
            </w:r>
            <w:r w:rsidR="00FE04C0">
              <w:rPr>
                <w:rFonts w:ascii="ＭＳ ゴシック" w:eastAsia="ＭＳ ゴシック" w:hAnsi="ＭＳ ゴシック"/>
                <w:color w:val="000000"/>
                <w:kern w:val="0"/>
              </w:rPr>
              <w:t xml:space="preserve">               </w:t>
            </w:r>
            <w:r w:rsidR="00FE04C0" w:rsidRPr="00BA14A3">
              <w:rPr>
                <w:rFonts w:ascii="ＭＳ ゴシック" w:eastAsia="ＭＳ ゴシック" w:hAnsi="ＭＳ ゴシック"/>
                <w:color w:val="000000"/>
                <w:kern w:val="0"/>
                <w:u w:val="single" w:color="000000"/>
              </w:rPr>
              <w:t xml:space="preserve">                  </w:t>
            </w:r>
            <w:r w:rsidR="00FE04C0" w:rsidRPr="00BA14A3">
              <w:rPr>
                <w:rFonts w:ascii="ＭＳ ゴシック" w:eastAsia="ＭＳ ゴシック" w:hAnsi="ＭＳ ゴシック" w:hint="eastAsia"/>
                <w:color w:val="000000"/>
                <w:kern w:val="0"/>
                <w:u w:val="single" w:color="000000"/>
              </w:rPr>
              <w:t>円</w:t>
            </w:r>
          </w:p>
          <w:p w:rsidR="00550E53" w:rsidRPr="00BA14A3" w:rsidRDefault="00A179F0" w:rsidP="009064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FE04C0" w:rsidRPr="00BA14A3">
              <w:rPr>
                <w:rFonts w:ascii="ＭＳ ゴシック" w:eastAsia="ＭＳ ゴシック" w:hAnsi="ＭＳ ゴシック"/>
                <w:color w:val="000000"/>
                <w:spacing w:val="16"/>
                <w:kern w:val="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432EE" w:rsidRPr="00BA14A3" w:rsidTr="00FE04C0">
        <w:tc>
          <w:tcPr>
            <w:tcW w:w="9582" w:type="dxa"/>
            <w:tcBorders>
              <w:top w:val="single" w:sz="4" w:space="0" w:color="000000"/>
              <w:left w:val="single" w:sz="4" w:space="0" w:color="000000"/>
              <w:bottom w:val="single" w:sz="4" w:space="0" w:color="000000"/>
              <w:right w:val="single" w:sz="4" w:space="0" w:color="000000"/>
            </w:tcBorders>
          </w:tcPr>
          <w:p w:rsidR="00A432EE" w:rsidRDefault="00A432EE" w:rsidP="00A432E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女　産　第　　　号</w:t>
            </w:r>
          </w:p>
          <w:p w:rsidR="00A432EE" w:rsidRDefault="00A432EE" w:rsidP="00A432E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令和　　年　　月　　日</w:t>
            </w:r>
          </w:p>
          <w:p w:rsidR="00A432EE" w:rsidRDefault="00A432EE" w:rsidP="00A432E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申請のとおり、相違ないことを認定します。</w:t>
            </w:r>
          </w:p>
          <w:p w:rsidR="00A432EE" w:rsidRDefault="00A432EE" w:rsidP="00A432EE">
            <w:pPr>
              <w:suppressAutoHyphens/>
              <w:kinsoku w:val="0"/>
              <w:wordWrap w:val="0"/>
              <w:overflowPunct w:val="0"/>
              <w:autoSpaceDE w:val="0"/>
              <w:autoSpaceDN w:val="0"/>
              <w:adjustRightInd w:val="0"/>
              <w:spacing w:line="60" w:lineRule="auto"/>
              <w:jc w:val="left"/>
              <w:textAlignment w:val="baseline"/>
              <w:rPr>
                <w:rFonts w:ascii="ＭＳ ゴシック" w:eastAsia="ＭＳ ゴシック" w:hAnsi="ＭＳ ゴシック"/>
                <w:color w:val="000000"/>
                <w:spacing w:val="16"/>
                <w:kern w:val="0"/>
              </w:rPr>
            </w:pPr>
          </w:p>
          <w:p w:rsidR="00A432EE" w:rsidRDefault="00A432EE" w:rsidP="00A432E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本認定書の有効期間は、令和　年　月　日までです。</w:t>
            </w:r>
          </w:p>
          <w:p w:rsidR="00A432EE" w:rsidRPr="000E1B4C" w:rsidRDefault="00A432EE" w:rsidP="00015A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6"/>
              </w:rPr>
            </w:pPr>
          </w:p>
          <w:p w:rsidR="00A432EE" w:rsidRDefault="00A432EE" w:rsidP="00A432E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432EE" w:rsidRDefault="00A432EE" w:rsidP="00FE04C0">
            <w:pPr>
              <w:suppressAutoHyphens/>
              <w:kinsoku w:val="0"/>
              <w:wordWrap w:val="0"/>
              <w:overflowPunct w:val="0"/>
              <w:autoSpaceDE w:val="0"/>
              <w:autoSpaceDN w:val="0"/>
              <w:adjustRightInd w:val="0"/>
              <w:spacing w:line="274" w:lineRule="atLeast"/>
              <w:ind w:firstLineChars="1600" w:firstLine="387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認定者　女川町長　須　田　善　明　印</w:t>
            </w:r>
          </w:p>
          <w:p w:rsidR="00A432EE" w:rsidRDefault="00A432E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06411" w:rsidRPr="00A432EE" w:rsidRDefault="009064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A179F0" w:rsidP="00A432EE">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Pr="00BA14A3" w:rsidRDefault="00A179F0" w:rsidP="00015A8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lastRenderedPageBreak/>
        <w:t xml:space="preserve">　③　市町村長又は特別区長から認定を受けた後、本認定の有効期間内に金融機関又は信用保証協会に対して、経営安定関連保証の申込みを行うことが必要です。</w:t>
      </w:r>
    </w:p>
    <w:sectPr w:rsidR="00550E53" w:rsidRPr="00BA14A3" w:rsidSect="00FE04C0">
      <w:pgSz w:w="11906" w:h="16838" w:code="9"/>
      <w:pgMar w:top="1134" w:right="1134" w:bottom="993" w:left="113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15A8F"/>
    <w:rsid w:val="00156659"/>
    <w:rsid w:val="00193C88"/>
    <w:rsid w:val="00404070"/>
    <w:rsid w:val="00437311"/>
    <w:rsid w:val="004806E8"/>
    <w:rsid w:val="00497A82"/>
    <w:rsid w:val="00550E53"/>
    <w:rsid w:val="0057389C"/>
    <w:rsid w:val="00716DBB"/>
    <w:rsid w:val="00752598"/>
    <w:rsid w:val="00794366"/>
    <w:rsid w:val="00900C0F"/>
    <w:rsid w:val="00906411"/>
    <w:rsid w:val="00995DDD"/>
    <w:rsid w:val="00A179F0"/>
    <w:rsid w:val="00A432EE"/>
    <w:rsid w:val="00AA1640"/>
    <w:rsid w:val="00B455CD"/>
    <w:rsid w:val="00BA14A3"/>
    <w:rsid w:val="00C120FB"/>
    <w:rsid w:val="00C43A74"/>
    <w:rsid w:val="00CA07EA"/>
    <w:rsid w:val="00CF3A7E"/>
    <w:rsid w:val="00D82B66"/>
    <w:rsid w:val="00DA572E"/>
    <w:rsid w:val="00E10140"/>
    <w:rsid w:val="00E8394A"/>
    <w:rsid w:val="00EB4642"/>
    <w:rsid w:val="00F47C89"/>
    <w:rsid w:val="00F72D1F"/>
    <w:rsid w:val="00FE0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E03955B"/>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542B8-66A0-426E-9C87-D134B015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sangyou09</cp:lastModifiedBy>
  <cp:revision>8</cp:revision>
  <cp:lastPrinted>2020-05-21T06:38:00Z</cp:lastPrinted>
  <dcterms:created xsi:type="dcterms:W3CDTF">2020-05-21T06:38:00Z</dcterms:created>
  <dcterms:modified xsi:type="dcterms:W3CDTF">2023-09-12T07:13:00Z</dcterms:modified>
</cp:coreProperties>
</file>